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4189" w14:textId="77777777" w:rsidR="00C87A6D" w:rsidRPr="0030749E" w:rsidRDefault="002E08FC" w:rsidP="00DF6F16">
      <w:pPr>
        <w:spacing w:line="240" w:lineRule="auto"/>
        <w:ind w:left="177"/>
        <w:jc w:val="center"/>
        <w:rPr>
          <w:rFonts w:cs="Calibri"/>
          <w:sz w:val="20"/>
          <w:szCs w:val="20"/>
        </w:rPr>
      </w:pPr>
      <w:r w:rsidRPr="0030749E"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00CF0F3" wp14:editId="30EA2BC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7781" cy="646430"/>
            <wp:effectExtent l="0" t="0" r="7620" b="1270"/>
            <wp:wrapTight wrapText="bothSides">
              <wp:wrapPolygon edited="0">
                <wp:start x="0" y="0"/>
                <wp:lineTo x="0" y="21006"/>
                <wp:lineTo x="21322" y="21006"/>
                <wp:lineTo x="21322" y="0"/>
                <wp:lineTo x="0" y="0"/>
              </wp:wrapPolygon>
            </wp:wrapTight>
            <wp:docPr id="697" name="Picture 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Picture 69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81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749E">
        <w:rPr>
          <w:rFonts w:eastAsia="Verdana" w:cs="Calibri"/>
          <w:sz w:val="20"/>
          <w:szCs w:val="20"/>
        </w:rPr>
        <w:t xml:space="preserve"> </w:t>
      </w:r>
    </w:p>
    <w:p w14:paraId="379BDF4A" w14:textId="561F3B1D" w:rsidR="00C87A6D" w:rsidRPr="00367D09" w:rsidRDefault="002E08FC" w:rsidP="0013270D">
      <w:pPr>
        <w:spacing w:after="275" w:line="240" w:lineRule="auto"/>
        <w:ind w:left="103"/>
        <w:rPr>
          <w:rFonts w:cs="Calibri"/>
          <w:sz w:val="24"/>
        </w:rPr>
      </w:pPr>
      <w:r>
        <w:rPr>
          <w:rFonts w:eastAsia="Verdana" w:cs="Calibri"/>
          <w:sz w:val="20"/>
          <w:szCs w:val="20"/>
        </w:rPr>
        <w:t xml:space="preserve">                                      </w:t>
      </w:r>
      <w:r w:rsidRPr="00367D09">
        <w:rPr>
          <w:rFonts w:eastAsia="Verdana" w:cs="Calibri"/>
          <w:sz w:val="24"/>
        </w:rPr>
        <w:t>The University of the Third Age</w:t>
      </w:r>
    </w:p>
    <w:p w14:paraId="71D1EE66" w14:textId="644384E6" w:rsidR="00C87A6D" w:rsidRPr="00501915" w:rsidRDefault="00E10222" w:rsidP="0013270D">
      <w:pPr>
        <w:spacing w:line="240" w:lineRule="auto"/>
        <w:ind w:left="105"/>
        <w:rPr>
          <w:rFonts w:eastAsia="Verdana" w:cs="Calibri"/>
          <w:sz w:val="36"/>
          <w:szCs w:val="36"/>
        </w:rPr>
      </w:pPr>
      <w:r w:rsidRPr="00501915">
        <w:rPr>
          <w:rFonts w:eastAsia="Verdana" w:cs="Calibri"/>
          <w:sz w:val="36"/>
          <w:szCs w:val="36"/>
        </w:rPr>
        <w:t xml:space="preserve">        </w:t>
      </w:r>
      <w:r w:rsidR="00AF377A">
        <w:rPr>
          <w:rFonts w:eastAsia="Verdana" w:cs="Calibri"/>
          <w:sz w:val="36"/>
          <w:szCs w:val="36"/>
        </w:rPr>
        <w:t xml:space="preserve"> </w:t>
      </w:r>
      <w:r w:rsidRPr="00501915">
        <w:rPr>
          <w:rFonts w:eastAsia="Verdana" w:cs="Calibri"/>
          <w:sz w:val="36"/>
          <w:szCs w:val="36"/>
        </w:rPr>
        <w:t xml:space="preserve">Gift Aid Donations for U3A </w:t>
      </w:r>
      <w:proofErr w:type="spellStart"/>
      <w:r w:rsidRPr="00501915">
        <w:rPr>
          <w:rFonts w:eastAsia="Verdana" w:cs="Calibri"/>
          <w:sz w:val="36"/>
          <w:szCs w:val="36"/>
        </w:rPr>
        <w:t>Wonersh</w:t>
      </w:r>
      <w:proofErr w:type="spellEnd"/>
    </w:p>
    <w:p w14:paraId="70B4E673" w14:textId="77777777" w:rsidR="00367D09" w:rsidRDefault="00367D09" w:rsidP="003D283B">
      <w:pPr>
        <w:spacing w:line="240" w:lineRule="auto"/>
        <w:rPr>
          <w:rFonts w:cs="Calibri"/>
          <w:sz w:val="24"/>
        </w:rPr>
      </w:pPr>
    </w:p>
    <w:p w14:paraId="4DD2A077" w14:textId="77777777" w:rsidR="008E0826" w:rsidRPr="00367D09" w:rsidRDefault="008E0826" w:rsidP="003D283B">
      <w:pPr>
        <w:spacing w:line="240" w:lineRule="auto"/>
        <w:rPr>
          <w:rFonts w:cs="Calibri"/>
          <w:sz w:val="24"/>
        </w:rPr>
      </w:pPr>
    </w:p>
    <w:p w14:paraId="68535975" w14:textId="3D69E724" w:rsidR="002E1B62" w:rsidRDefault="000724B6" w:rsidP="002E1B62">
      <w:pPr>
        <w:spacing w:line="240" w:lineRule="auto"/>
        <w:ind w:left="113"/>
        <w:rPr>
          <w:rFonts w:eastAsia="Arial" w:cs="Calibri"/>
          <w:bCs/>
          <w:sz w:val="32"/>
          <w:szCs w:val="32"/>
        </w:rPr>
      </w:pPr>
      <w:r w:rsidRPr="000724B6">
        <w:rPr>
          <w:rFonts w:eastAsia="Arial" w:cs="Calibri"/>
          <w:bCs/>
          <w:sz w:val="32"/>
          <w:szCs w:val="32"/>
        </w:rPr>
        <w:t>Gift Aid</w:t>
      </w:r>
    </w:p>
    <w:p w14:paraId="146644B4" w14:textId="77777777" w:rsidR="00AF377A" w:rsidRDefault="00AF377A" w:rsidP="00741EAB"/>
    <w:p w14:paraId="654C573B" w14:textId="43F694D9" w:rsidR="000724B6" w:rsidRPr="003E5C1F" w:rsidRDefault="00870563" w:rsidP="002E1B62">
      <w:pPr>
        <w:spacing w:line="240" w:lineRule="auto"/>
        <w:ind w:left="113"/>
        <w:rPr>
          <w:rFonts w:eastAsia="Arial" w:cs="Calibri"/>
          <w:bCs/>
          <w:szCs w:val="22"/>
        </w:rPr>
      </w:pPr>
      <w:r w:rsidRPr="003E5C1F">
        <w:rPr>
          <w:rFonts w:eastAsia="Arial" w:cs="Calibri"/>
          <w:b/>
          <w:szCs w:val="22"/>
        </w:rPr>
        <w:t>The</w:t>
      </w:r>
      <w:r w:rsidR="00724117" w:rsidRPr="003E5C1F">
        <w:rPr>
          <w:rFonts w:eastAsia="Arial" w:cs="Calibri"/>
          <w:b/>
          <w:szCs w:val="22"/>
        </w:rPr>
        <w:t xml:space="preserve"> Benefits</w:t>
      </w:r>
      <w:r w:rsidR="00724117" w:rsidRPr="003E5C1F">
        <w:rPr>
          <w:rFonts w:eastAsia="Arial" w:cs="Calibri"/>
          <w:bCs/>
          <w:szCs w:val="22"/>
        </w:rPr>
        <w:t xml:space="preserve">: </w:t>
      </w:r>
      <w:r w:rsidRPr="003E5C1F">
        <w:rPr>
          <w:rFonts w:eastAsia="Arial" w:cs="Calibri"/>
          <w:bCs/>
          <w:szCs w:val="22"/>
        </w:rPr>
        <w:t xml:space="preserve"> </w:t>
      </w:r>
      <w:r w:rsidR="002A020E" w:rsidRPr="003E5C1F">
        <w:rPr>
          <w:rFonts w:eastAsia="Arial" w:cs="Calibri"/>
          <w:bCs/>
          <w:szCs w:val="22"/>
        </w:rPr>
        <w:t>If you are a UK taxpayer and eligible to Gift Aid your payment this will increase the value of your Subscription and will COST YOU NOTHING MORE.</w:t>
      </w:r>
      <w:r w:rsidR="00C63086" w:rsidRPr="003E5C1F">
        <w:rPr>
          <w:rFonts w:eastAsia="Arial" w:cs="Calibri"/>
          <w:bCs/>
          <w:szCs w:val="22"/>
        </w:rPr>
        <w:t xml:space="preserve"> We need as many of you as possible to assist us in this way to help us to</w:t>
      </w:r>
      <w:r w:rsidR="00F523E3" w:rsidRPr="003E5C1F">
        <w:rPr>
          <w:rFonts w:eastAsia="Arial" w:cs="Calibri"/>
          <w:bCs/>
          <w:szCs w:val="22"/>
        </w:rPr>
        <w:t xml:space="preserve"> hold down your membership fees. Gift Aid is linked to basic tax rate which allows charities to reclaim 25</w:t>
      </w:r>
      <w:r w:rsidR="00853CD8" w:rsidRPr="003E5C1F">
        <w:rPr>
          <w:rFonts w:eastAsia="Arial" w:cs="Calibri"/>
          <w:bCs/>
          <w:szCs w:val="22"/>
        </w:rPr>
        <w:t>p for every £1 donated.</w:t>
      </w:r>
    </w:p>
    <w:p w14:paraId="0B73C6A6" w14:textId="77777777" w:rsidR="00853CD8" w:rsidRPr="003E5C1F" w:rsidRDefault="00853CD8" w:rsidP="002E1B62">
      <w:pPr>
        <w:spacing w:line="240" w:lineRule="auto"/>
        <w:ind w:left="113"/>
        <w:rPr>
          <w:rFonts w:eastAsia="Arial" w:cs="Calibri"/>
          <w:bCs/>
          <w:szCs w:val="22"/>
        </w:rPr>
      </w:pPr>
    </w:p>
    <w:p w14:paraId="3F2D2B02" w14:textId="1AC6531C" w:rsidR="00853CD8" w:rsidRPr="003E5C1F" w:rsidRDefault="00853CD8" w:rsidP="002E1B62">
      <w:pPr>
        <w:spacing w:line="240" w:lineRule="auto"/>
        <w:ind w:left="113"/>
        <w:rPr>
          <w:rFonts w:eastAsia="Arial" w:cs="Calibri"/>
          <w:bCs/>
          <w:szCs w:val="22"/>
        </w:rPr>
      </w:pPr>
      <w:r w:rsidRPr="003E5C1F">
        <w:rPr>
          <w:rFonts w:eastAsia="Arial" w:cs="Calibri"/>
          <w:b/>
          <w:szCs w:val="22"/>
        </w:rPr>
        <w:t>The declaration</w:t>
      </w:r>
      <w:r w:rsidRPr="003E5C1F">
        <w:rPr>
          <w:rFonts w:eastAsia="Arial" w:cs="Calibri"/>
          <w:bCs/>
          <w:szCs w:val="22"/>
        </w:rPr>
        <w:t xml:space="preserve"> is for no fixed duration and can be cancelled at any time.</w:t>
      </w:r>
    </w:p>
    <w:p w14:paraId="383FE10C" w14:textId="77777777" w:rsidR="008306AE" w:rsidRPr="003E5C1F" w:rsidRDefault="008306AE" w:rsidP="0082343C">
      <w:pPr>
        <w:spacing w:line="240" w:lineRule="auto"/>
      </w:pPr>
    </w:p>
    <w:p w14:paraId="4D807683" w14:textId="69A02891" w:rsidR="008306AE" w:rsidRPr="003E5C1F" w:rsidRDefault="008306AE" w:rsidP="002E1B62">
      <w:pPr>
        <w:spacing w:line="240" w:lineRule="auto"/>
        <w:ind w:left="113"/>
        <w:rPr>
          <w:rFonts w:eastAsia="Arial" w:cs="Calibri"/>
          <w:bCs/>
          <w:szCs w:val="22"/>
        </w:rPr>
      </w:pPr>
      <w:r w:rsidRPr="003E5C1F">
        <w:rPr>
          <w:rFonts w:eastAsia="Arial" w:cs="Calibri"/>
          <w:bCs/>
          <w:szCs w:val="22"/>
        </w:rPr>
        <w:t>NOTES</w:t>
      </w:r>
    </w:p>
    <w:p w14:paraId="20F4EE55" w14:textId="77777777" w:rsidR="008306AE" w:rsidRPr="003E5C1F" w:rsidRDefault="008306AE" w:rsidP="00ED2343">
      <w:pPr>
        <w:spacing w:line="240" w:lineRule="auto"/>
      </w:pPr>
    </w:p>
    <w:p w14:paraId="01AF0F35" w14:textId="43ED2B28" w:rsidR="008306AE" w:rsidRPr="003E5C1F" w:rsidRDefault="008306AE" w:rsidP="008306AE">
      <w:pPr>
        <w:pStyle w:val="ListParagraph"/>
        <w:numPr>
          <w:ilvl w:val="0"/>
          <w:numId w:val="5"/>
        </w:numPr>
        <w:spacing w:line="240" w:lineRule="auto"/>
        <w:rPr>
          <w:rFonts w:eastAsia="Arial" w:cs="Calibri"/>
          <w:bCs/>
          <w:szCs w:val="22"/>
        </w:rPr>
      </w:pPr>
      <w:r w:rsidRPr="003E5C1F">
        <w:rPr>
          <w:rFonts w:eastAsia="Arial" w:cs="Calibri"/>
          <w:bCs/>
          <w:szCs w:val="22"/>
        </w:rPr>
        <w:t xml:space="preserve">As </w:t>
      </w:r>
      <w:r w:rsidR="00DA3956" w:rsidRPr="003E5C1F">
        <w:rPr>
          <w:rFonts w:eastAsia="Arial" w:cs="Calibri"/>
          <w:bCs/>
          <w:szCs w:val="22"/>
        </w:rPr>
        <w:t xml:space="preserve">our </w:t>
      </w:r>
      <w:r w:rsidR="00042C85" w:rsidRPr="003E5C1F">
        <w:rPr>
          <w:rFonts w:eastAsia="Arial" w:cs="Calibri"/>
          <w:bCs/>
          <w:szCs w:val="22"/>
        </w:rPr>
        <w:t>membership is individual, joint declarations are not acceptable</w:t>
      </w:r>
    </w:p>
    <w:p w14:paraId="402FE6BA" w14:textId="5F4E2B71" w:rsidR="00042C85" w:rsidRPr="003E5C1F" w:rsidRDefault="00042C85" w:rsidP="008306AE">
      <w:pPr>
        <w:pStyle w:val="ListParagraph"/>
        <w:numPr>
          <w:ilvl w:val="0"/>
          <w:numId w:val="5"/>
        </w:numPr>
        <w:spacing w:line="240" w:lineRule="auto"/>
        <w:rPr>
          <w:rFonts w:eastAsia="Arial" w:cs="Calibri"/>
          <w:bCs/>
          <w:szCs w:val="22"/>
        </w:rPr>
      </w:pPr>
      <w:r w:rsidRPr="003E5C1F">
        <w:rPr>
          <w:rFonts w:eastAsia="Arial" w:cs="Calibri"/>
          <w:bCs/>
          <w:szCs w:val="22"/>
        </w:rPr>
        <w:t>You must pay an annual</w:t>
      </w:r>
      <w:r w:rsidR="00E12B50" w:rsidRPr="003E5C1F">
        <w:rPr>
          <w:rFonts w:eastAsia="Arial" w:cs="Calibri"/>
          <w:bCs/>
          <w:szCs w:val="22"/>
        </w:rPr>
        <w:t xml:space="preserve"> amount of Income and/or Capital Gains Tax as stated on your declaration.</w:t>
      </w:r>
    </w:p>
    <w:p w14:paraId="0458B342" w14:textId="3D9C5564" w:rsidR="00E12B50" w:rsidRPr="003E5C1F" w:rsidRDefault="00E12B50" w:rsidP="008306AE">
      <w:pPr>
        <w:pStyle w:val="ListParagraph"/>
        <w:numPr>
          <w:ilvl w:val="0"/>
          <w:numId w:val="5"/>
        </w:numPr>
        <w:spacing w:line="240" w:lineRule="auto"/>
        <w:rPr>
          <w:rFonts w:eastAsia="Arial" w:cs="Calibri"/>
          <w:bCs/>
          <w:szCs w:val="22"/>
        </w:rPr>
      </w:pPr>
      <w:r w:rsidRPr="003E5C1F">
        <w:rPr>
          <w:rFonts w:eastAsia="Arial" w:cs="Calibri"/>
          <w:bCs/>
          <w:szCs w:val="22"/>
        </w:rPr>
        <w:t xml:space="preserve">We can </w:t>
      </w:r>
      <w:r w:rsidR="002536C4" w:rsidRPr="003E5C1F">
        <w:rPr>
          <w:rFonts w:eastAsia="Arial" w:cs="Calibri"/>
          <w:bCs/>
          <w:szCs w:val="22"/>
        </w:rPr>
        <w:t>benefit even if you only pay tax at the lowest rate. Where income is from dividends</w:t>
      </w:r>
      <w:r w:rsidR="0094470A" w:rsidRPr="003E5C1F">
        <w:rPr>
          <w:rFonts w:eastAsia="Arial" w:cs="Calibri"/>
          <w:bCs/>
          <w:szCs w:val="22"/>
        </w:rPr>
        <w:t>, the tax credit is eligible for tax recovery.</w:t>
      </w:r>
    </w:p>
    <w:p w14:paraId="4A45EBDF" w14:textId="3E334B23" w:rsidR="0094470A" w:rsidRPr="003E5C1F" w:rsidRDefault="004D42D7" w:rsidP="008306AE">
      <w:pPr>
        <w:pStyle w:val="ListParagraph"/>
        <w:numPr>
          <w:ilvl w:val="0"/>
          <w:numId w:val="5"/>
        </w:numPr>
        <w:spacing w:line="240" w:lineRule="auto"/>
        <w:rPr>
          <w:rFonts w:eastAsia="Arial" w:cs="Calibri"/>
          <w:bCs/>
          <w:szCs w:val="22"/>
        </w:rPr>
      </w:pPr>
      <w:r w:rsidRPr="003E5C1F">
        <w:rPr>
          <w:rFonts w:eastAsia="Arial" w:cs="Calibri"/>
          <w:bCs/>
          <w:szCs w:val="22"/>
        </w:rPr>
        <w:t xml:space="preserve">If you pay tax at the higher or additional rate you can claim </w:t>
      </w:r>
      <w:r w:rsidR="00403BDF" w:rsidRPr="003E5C1F">
        <w:rPr>
          <w:rFonts w:eastAsia="Arial" w:cs="Calibri"/>
          <w:bCs/>
          <w:szCs w:val="22"/>
        </w:rPr>
        <w:t>further</w:t>
      </w:r>
      <w:r w:rsidRPr="003E5C1F">
        <w:rPr>
          <w:rFonts w:eastAsia="Arial" w:cs="Calibri"/>
          <w:bCs/>
          <w:szCs w:val="22"/>
        </w:rPr>
        <w:t xml:space="preserve"> tax relief</w:t>
      </w:r>
      <w:r w:rsidR="009F6DEC" w:rsidRPr="003E5C1F">
        <w:rPr>
          <w:rFonts w:eastAsia="Arial" w:cs="Calibri"/>
          <w:bCs/>
          <w:szCs w:val="22"/>
        </w:rPr>
        <w:t xml:space="preserve"> in your self-assessment tax return</w:t>
      </w:r>
      <w:r w:rsidR="00403BDF" w:rsidRPr="003E5C1F">
        <w:rPr>
          <w:rFonts w:eastAsia="Arial" w:cs="Calibri"/>
          <w:bCs/>
          <w:szCs w:val="22"/>
        </w:rPr>
        <w:t>.</w:t>
      </w:r>
    </w:p>
    <w:p w14:paraId="47D8CC0E" w14:textId="7168F2F1" w:rsidR="00403BDF" w:rsidRPr="003E5C1F" w:rsidRDefault="00403BDF" w:rsidP="008306AE">
      <w:pPr>
        <w:pStyle w:val="ListParagraph"/>
        <w:numPr>
          <w:ilvl w:val="0"/>
          <w:numId w:val="5"/>
        </w:numPr>
        <w:spacing w:line="240" w:lineRule="auto"/>
        <w:rPr>
          <w:rFonts w:eastAsia="Arial" w:cs="Calibri"/>
          <w:bCs/>
          <w:szCs w:val="22"/>
        </w:rPr>
      </w:pPr>
      <w:r w:rsidRPr="003E5C1F">
        <w:rPr>
          <w:rFonts w:eastAsia="Arial" w:cs="Calibri"/>
          <w:bCs/>
          <w:szCs w:val="22"/>
        </w:rPr>
        <w:t>Please notify the Membership Secretary if you</w:t>
      </w:r>
      <w:r w:rsidR="00BA5C12" w:rsidRPr="003E5C1F">
        <w:rPr>
          <w:rFonts w:eastAsia="Arial" w:cs="Calibri"/>
          <w:bCs/>
          <w:szCs w:val="22"/>
        </w:rPr>
        <w:t>:</w:t>
      </w:r>
    </w:p>
    <w:p w14:paraId="585CBFEF" w14:textId="56B3FBB8" w:rsidR="00BA5C12" w:rsidRPr="003E5C1F" w:rsidRDefault="00BA5C12" w:rsidP="00BA5C12">
      <w:pPr>
        <w:pStyle w:val="ListParagraph"/>
        <w:numPr>
          <w:ilvl w:val="0"/>
          <w:numId w:val="6"/>
        </w:numPr>
        <w:spacing w:line="240" w:lineRule="auto"/>
        <w:rPr>
          <w:rFonts w:eastAsia="Arial" w:cs="Calibri"/>
          <w:bCs/>
          <w:szCs w:val="22"/>
        </w:rPr>
      </w:pPr>
      <w:r w:rsidRPr="003E5C1F">
        <w:rPr>
          <w:rFonts w:eastAsia="Arial" w:cs="Calibri"/>
          <w:bCs/>
          <w:szCs w:val="22"/>
        </w:rPr>
        <w:t>Want to cancel this declaration</w:t>
      </w:r>
    </w:p>
    <w:p w14:paraId="345D3924" w14:textId="2F88B27E" w:rsidR="00BA5C12" w:rsidRPr="003E5C1F" w:rsidRDefault="00B757BD" w:rsidP="00BA5C12">
      <w:pPr>
        <w:pStyle w:val="ListParagraph"/>
        <w:numPr>
          <w:ilvl w:val="0"/>
          <w:numId w:val="6"/>
        </w:numPr>
        <w:spacing w:line="240" w:lineRule="auto"/>
        <w:rPr>
          <w:rFonts w:eastAsia="Arial" w:cs="Calibri"/>
          <w:bCs/>
          <w:szCs w:val="22"/>
        </w:rPr>
      </w:pPr>
      <w:r w:rsidRPr="003E5C1F">
        <w:rPr>
          <w:rFonts w:eastAsia="Arial" w:cs="Calibri"/>
          <w:bCs/>
          <w:szCs w:val="22"/>
        </w:rPr>
        <w:t>Change your name or home address</w:t>
      </w:r>
    </w:p>
    <w:p w14:paraId="33B5B18A" w14:textId="1762D9B9" w:rsidR="00B757BD" w:rsidRPr="003E5C1F" w:rsidRDefault="00B757BD" w:rsidP="00BA5C12">
      <w:pPr>
        <w:pStyle w:val="ListParagraph"/>
        <w:numPr>
          <w:ilvl w:val="0"/>
          <w:numId w:val="6"/>
        </w:numPr>
        <w:spacing w:line="240" w:lineRule="auto"/>
        <w:rPr>
          <w:rFonts w:eastAsia="Arial" w:cs="Calibri"/>
          <w:bCs/>
          <w:szCs w:val="22"/>
        </w:rPr>
      </w:pPr>
      <w:r w:rsidRPr="003E5C1F">
        <w:rPr>
          <w:rFonts w:eastAsia="Arial" w:cs="Calibri"/>
          <w:bCs/>
          <w:szCs w:val="22"/>
        </w:rPr>
        <w:t xml:space="preserve">No longer pay sufficient tax on your income and/or </w:t>
      </w:r>
      <w:r w:rsidR="003C3723" w:rsidRPr="003E5C1F">
        <w:rPr>
          <w:rFonts w:eastAsia="Arial" w:cs="Calibri"/>
          <w:bCs/>
          <w:szCs w:val="22"/>
        </w:rPr>
        <w:t>capital gains.</w:t>
      </w:r>
    </w:p>
    <w:p w14:paraId="3805B8DB" w14:textId="77777777" w:rsidR="003C3723" w:rsidRDefault="003C3723" w:rsidP="003C3723">
      <w:pPr>
        <w:spacing w:line="240" w:lineRule="auto"/>
        <w:rPr>
          <w:rFonts w:eastAsia="Arial" w:cs="Calibri"/>
          <w:bCs/>
          <w:szCs w:val="22"/>
        </w:rPr>
      </w:pPr>
    </w:p>
    <w:p w14:paraId="549DC9E3" w14:textId="77777777" w:rsidR="00BB3884" w:rsidRPr="003E5C1F" w:rsidRDefault="00BB3884" w:rsidP="003C3723">
      <w:pPr>
        <w:spacing w:line="240" w:lineRule="auto"/>
        <w:rPr>
          <w:rFonts w:eastAsia="Arial" w:cs="Calibri"/>
          <w:bCs/>
          <w:szCs w:val="22"/>
        </w:rPr>
      </w:pPr>
    </w:p>
    <w:p w14:paraId="61333600" w14:textId="463AD687" w:rsidR="00F857DF" w:rsidRDefault="003C3723" w:rsidP="00385376">
      <w:pPr>
        <w:spacing w:line="240" w:lineRule="auto"/>
        <w:rPr>
          <w:rFonts w:eastAsia="Arial" w:cs="Calibri"/>
          <w:bCs/>
          <w:sz w:val="20"/>
          <w:szCs w:val="20"/>
        </w:rPr>
      </w:pPr>
      <w:r w:rsidRPr="00F857DF">
        <w:rPr>
          <w:rFonts w:eastAsia="Arial" w:cs="Calibri"/>
          <w:bCs/>
          <w:sz w:val="20"/>
          <w:szCs w:val="20"/>
        </w:rPr>
        <w:t xml:space="preserve">Please complete and sign the Declaration form below and send to </w:t>
      </w:r>
      <w:r w:rsidR="005A2C5F" w:rsidRPr="00F857DF">
        <w:rPr>
          <w:rFonts w:eastAsia="Arial" w:cs="Calibri"/>
          <w:bCs/>
          <w:sz w:val="20"/>
          <w:szCs w:val="20"/>
        </w:rPr>
        <w:t>our</w:t>
      </w:r>
      <w:r w:rsidRPr="00F857DF">
        <w:rPr>
          <w:rFonts w:eastAsia="Arial" w:cs="Calibri"/>
          <w:bCs/>
          <w:sz w:val="20"/>
          <w:szCs w:val="20"/>
        </w:rPr>
        <w:t xml:space="preserve"> Membership Secretary at the following address:</w:t>
      </w:r>
    </w:p>
    <w:p w14:paraId="4EDA4FBC" w14:textId="77777777" w:rsidR="00385376" w:rsidRPr="00385376" w:rsidRDefault="00385376" w:rsidP="00385376">
      <w:pPr>
        <w:spacing w:line="240" w:lineRule="auto"/>
        <w:rPr>
          <w:rFonts w:eastAsia="Arial" w:cs="Calibri"/>
          <w:bCs/>
          <w:sz w:val="20"/>
          <w:szCs w:val="20"/>
        </w:rPr>
      </w:pPr>
    </w:p>
    <w:p w14:paraId="154700A7" w14:textId="4CEDFDEC" w:rsidR="001F2F6D" w:rsidRPr="003E5C1F" w:rsidRDefault="001F2F6D" w:rsidP="001F2F6D">
      <w:pPr>
        <w:spacing w:line="240" w:lineRule="auto"/>
        <w:jc w:val="center"/>
        <w:rPr>
          <w:rFonts w:eastAsia="Arial" w:cs="Calibri"/>
          <w:bCs/>
          <w:szCs w:val="22"/>
        </w:rPr>
      </w:pPr>
      <w:r w:rsidRPr="003E5C1F">
        <w:rPr>
          <w:rFonts w:eastAsia="Arial" w:cs="Calibri"/>
          <w:bCs/>
          <w:szCs w:val="22"/>
        </w:rPr>
        <w:t xml:space="preserve">Jacqui Ko – Old Gospel Hall, </w:t>
      </w:r>
      <w:proofErr w:type="spellStart"/>
      <w:r w:rsidRPr="003E5C1F">
        <w:rPr>
          <w:rFonts w:eastAsia="Arial" w:cs="Calibri"/>
          <w:bCs/>
          <w:szCs w:val="22"/>
        </w:rPr>
        <w:t>Hastards</w:t>
      </w:r>
      <w:proofErr w:type="spellEnd"/>
      <w:r w:rsidRPr="003E5C1F">
        <w:rPr>
          <w:rFonts w:eastAsia="Arial" w:cs="Calibri"/>
          <w:bCs/>
          <w:szCs w:val="22"/>
        </w:rPr>
        <w:t xml:space="preserve"> Lane, Selborne, Selborne </w:t>
      </w:r>
      <w:r w:rsidR="003E7074" w:rsidRPr="003E5C1F">
        <w:rPr>
          <w:rFonts w:eastAsia="Arial" w:cs="Calibri"/>
          <w:bCs/>
          <w:szCs w:val="22"/>
        </w:rPr>
        <w:t>GU34 3LB.</w:t>
      </w:r>
    </w:p>
    <w:p w14:paraId="564D5DA8" w14:textId="77777777" w:rsidR="002E1B62" w:rsidRDefault="002E1B62">
      <w:pPr>
        <w:spacing w:after="55"/>
        <w:ind w:left="113"/>
        <w:rPr>
          <w:rFonts w:cs="Calibri"/>
          <w:bCs/>
          <w:color w:val="FF0000"/>
          <w:szCs w:val="22"/>
        </w:rPr>
      </w:pPr>
    </w:p>
    <w:p w14:paraId="621BB2A5" w14:textId="77777777" w:rsidR="00BB3884" w:rsidRPr="00870563" w:rsidRDefault="00BB3884">
      <w:pPr>
        <w:spacing w:after="55"/>
        <w:ind w:left="113"/>
        <w:rPr>
          <w:rFonts w:cs="Calibri"/>
          <w:bCs/>
          <w:color w:val="FF0000"/>
          <w:szCs w:val="22"/>
        </w:rPr>
      </w:pPr>
    </w:p>
    <w:p w14:paraId="652D6456" w14:textId="137764F4" w:rsidR="00C87A6D" w:rsidRPr="00BB3884" w:rsidRDefault="002E08FC" w:rsidP="008E0A2C">
      <w:pPr>
        <w:pBdr>
          <w:top w:val="single" w:sz="4" w:space="0" w:color="000000"/>
          <w:left w:val="single" w:sz="4" w:space="0" w:color="000000"/>
          <w:bottom w:val="single" w:sz="4" w:space="11" w:color="000000"/>
          <w:right w:val="single" w:sz="4" w:space="0" w:color="000000"/>
        </w:pBdr>
        <w:spacing w:after="202"/>
        <w:ind w:left="109"/>
        <w:jc w:val="center"/>
        <w:rPr>
          <w:rFonts w:cs="Calibri"/>
          <w:sz w:val="20"/>
          <w:szCs w:val="20"/>
        </w:rPr>
      </w:pPr>
      <w:r w:rsidRPr="00BB3884">
        <w:rPr>
          <w:rFonts w:cs="Calibri"/>
          <w:sz w:val="20"/>
          <w:szCs w:val="20"/>
        </w:rPr>
        <w:t>Gift Aid Declaration</w:t>
      </w:r>
      <w:r w:rsidRPr="00BB3884">
        <w:rPr>
          <w:rFonts w:eastAsia="Verdana" w:cs="Calibri"/>
          <w:sz w:val="20"/>
          <w:szCs w:val="20"/>
        </w:rPr>
        <w:t xml:space="preserve"> </w:t>
      </w:r>
    </w:p>
    <w:p w14:paraId="196F2EAE" w14:textId="77777777" w:rsidR="00C87A6D" w:rsidRPr="00BB3884" w:rsidRDefault="002E08FC" w:rsidP="008E0A2C">
      <w:pPr>
        <w:pBdr>
          <w:top w:val="single" w:sz="4" w:space="0" w:color="000000"/>
          <w:left w:val="single" w:sz="4" w:space="0" w:color="000000"/>
          <w:bottom w:val="single" w:sz="4" w:space="11" w:color="000000"/>
          <w:right w:val="single" w:sz="4" w:space="0" w:color="000000"/>
        </w:pBdr>
        <w:spacing w:after="1" w:line="262" w:lineRule="auto"/>
        <w:ind w:left="119" w:hanging="10"/>
        <w:jc w:val="both"/>
        <w:rPr>
          <w:rFonts w:cs="Calibri"/>
          <w:sz w:val="20"/>
          <w:szCs w:val="20"/>
        </w:rPr>
      </w:pPr>
      <w:r w:rsidRPr="00BB3884">
        <w:rPr>
          <w:rFonts w:eastAsia="Arial" w:cs="Calibri"/>
          <w:b/>
          <w:sz w:val="20"/>
          <w:szCs w:val="20"/>
        </w:rPr>
        <w:t xml:space="preserve">To U3A WONERSH:  </w:t>
      </w:r>
      <w:r w:rsidRPr="00BB3884">
        <w:rPr>
          <w:rFonts w:eastAsia="Arial" w:cs="Calibri"/>
          <w:sz w:val="20"/>
          <w:szCs w:val="20"/>
        </w:rPr>
        <w:t>I wish the Charity to treat as Gift Aid donations all payments I make from the date of this Declaration until I notify you otherwise. I am a UK taxpayer and understand that if I pay less Income Tax and/or Capital Gains Tax than the amount of Gift Aid claimed on all my donations in that tax year it is my responsibility to pay any difference</w:t>
      </w:r>
      <w:r w:rsidRPr="00BB3884">
        <w:rPr>
          <w:rFonts w:eastAsia="Arial" w:cs="Calibri"/>
          <w:b/>
          <w:sz w:val="20"/>
          <w:szCs w:val="20"/>
        </w:rPr>
        <w:t xml:space="preserve"> </w:t>
      </w:r>
    </w:p>
    <w:p w14:paraId="595E9137" w14:textId="77777777" w:rsidR="00C87A6D" w:rsidRPr="00BB3884" w:rsidRDefault="002E08FC" w:rsidP="008E0A2C">
      <w:pPr>
        <w:pBdr>
          <w:top w:val="single" w:sz="4" w:space="0" w:color="000000"/>
          <w:left w:val="single" w:sz="4" w:space="0" w:color="000000"/>
          <w:bottom w:val="single" w:sz="4" w:space="11" w:color="000000"/>
          <w:right w:val="single" w:sz="4" w:space="0" w:color="000000"/>
        </w:pBdr>
        <w:ind w:left="109"/>
        <w:rPr>
          <w:rFonts w:cs="Calibri"/>
          <w:sz w:val="20"/>
          <w:szCs w:val="20"/>
        </w:rPr>
      </w:pPr>
      <w:r w:rsidRPr="00BB3884">
        <w:rPr>
          <w:rFonts w:eastAsia="Arial" w:cs="Calibri"/>
          <w:sz w:val="20"/>
          <w:szCs w:val="20"/>
        </w:rPr>
        <w:t xml:space="preserve"> </w:t>
      </w:r>
    </w:p>
    <w:p w14:paraId="1BF5DA2D" w14:textId="77777777" w:rsidR="00C87A6D" w:rsidRPr="00BB3884" w:rsidRDefault="002E08FC" w:rsidP="008E0A2C">
      <w:pPr>
        <w:pBdr>
          <w:top w:val="single" w:sz="4" w:space="0" w:color="000000"/>
          <w:left w:val="single" w:sz="4" w:space="0" w:color="000000"/>
          <w:bottom w:val="single" w:sz="4" w:space="11" w:color="000000"/>
          <w:right w:val="single" w:sz="4" w:space="0" w:color="000000"/>
        </w:pBdr>
        <w:spacing w:after="219"/>
        <w:ind w:left="109"/>
        <w:rPr>
          <w:rFonts w:cs="Calibri"/>
          <w:sz w:val="20"/>
          <w:szCs w:val="20"/>
        </w:rPr>
      </w:pPr>
      <w:r w:rsidRPr="00BB3884">
        <w:rPr>
          <w:rFonts w:cs="Calibri"/>
          <w:i/>
          <w:sz w:val="20"/>
          <w:szCs w:val="20"/>
        </w:rPr>
        <w:t xml:space="preserve">Full name (BLOCK CAPITALS) </w:t>
      </w:r>
    </w:p>
    <w:p w14:paraId="41BFB91A" w14:textId="77777777" w:rsidR="00C87A6D" w:rsidRPr="00BB3884" w:rsidRDefault="002E08FC" w:rsidP="008E0A2C">
      <w:pPr>
        <w:pBdr>
          <w:top w:val="single" w:sz="4" w:space="0" w:color="000000"/>
          <w:left w:val="single" w:sz="4" w:space="0" w:color="000000"/>
          <w:bottom w:val="single" w:sz="4" w:space="11" w:color="000000"/>
          <w:right w:val="single" w:sz="4" w:space="0" w:color="000000"/>
        </w:pBdr>
        <w:tabs>
          <w:tab w:val="center" w:pos="6736"/>
        </w:tabs>
        <w:spacing w:after="1" w:line="262" w:lineRule="auto"/>
        <w:ind w:left="109"/>
        <w:jc w:val="both"/>
        <w:rPr>
          <w:rFonts w:cs="Calibri"/>
          <w:sz w:val="20"/>
          <w:szCs w:val="20"/>
        </w:rPr>
      </w:pPr>
      <w:r w:rsidRPr="00BB3884">
        <w:rPr>
          <w:rFonts w:eastAsia="Arial" w:cs="Calibri"/>
          <w:sz w:val="20"/>
          <w:szCs w:val="20"/>
        </w:rPr>
        <w:t xml:space="preserve">Title ……....…...............................…  </w:t>
      </w:r>
      <w:r w:rsidRPr="00BB3884">
        <w:rPr>
          <w:rFonts w:eastAsia="Arial" w:cs="Calibri"/>
          <w:sz w:val="20"/>
          <w:szCs w:val="20"/>
        </w:rPr>
        <w:tab/>
        <w:t xml:space="preserve">Surname  ……………………………………………………................………….. </w:t>
      </w:r>
    </w:p>
    <w:p w14:paraId="732D0298" w14:textId="77777777" w:rsidR="00C87A6D" w:rsidRPr="00BB3884" w:rsidRDefault="002E08FC" w:rsidP="008E0A2C">
      <w:pPr>
        <w:pBdr>
          <w:top w:val="single" w:sz="4" w:space="0" w:color="000000"/>
          <w:left w:val="single" w:sz="4" w:space="0" w:color="000000"/>
          <w:bottom w:val="single" w:sz="4" w:space="11" w:color="000000"/>
          <w:right w:val="single" w:sz="4" w:space="0" w:color="000000"/>
        </w:pBdr>
        <w:spacing w:after="2"/>
        <w:ind w:left="109"/>
        <w:rPr>
          <w:rFonts w:cs="Calibri"/>
          <w:sz w:val="20"/>
          <w:szCs w:val="20"/>
        </w:rPr>
      </w:pPr>
      <w:r w:rsidRPr="00BB3884">
        <w:rPr>
          <w:rFonts w:eastAsia="Arial" w:cs="Calibri"/>
          <w:sz w:val="20"/>
          <w:szCs w:val="20"/>
        </w:rPr>
        <w:t xml:space="preserve"> </w:t>
      </w:r>
    </w:p>
    <w:p w14:paraId="20C96D7E" w14:textId="77777777" w:rsidR="00C87A6D" w:rsidRPr="00BB3884" w:rsidRDefault="002E08FC" w:rsidP="008E0A2C">
      <w:pPr>
        <w:pBdr>
          <w:top w:val="single" w:sz="4" w:space="0" w:color="000000"/>
          <w:left w:val="single" w:sz="4" w:space="0" w:color="000000"/>
          <w:bottom w:val="single" w:sz="4" w:space="11" w:color="000000"/>
          <w:right w:val="single" w:sz="4" w:space="0" w:color="000000"/>
        </w:pBdr>
        <w:spacing w:after="84" w:line="262" w:lineRule="auto"/>
        <w:ind w:left="119" w:hanging="10"/>
        <w:jc w:val="both"/>
        <w:rPr>
          <w:rFonts w:cs="Calibri"/>
          <w:sz w:val="20"/>
          <w:szCs w:val="20"/>
        </w:rPr>
      </w:pPr>
      <w:r w:rsidRPr="00BB3884">
        <w:rPr>
          <w:rFonts w:eastAsia="Arial" w:cs="Calibri"/>
          <w:sz w:val="20"/>
          <w:szCs w:val="20"/>
        </w:rPr>
        <w:t xml:space="preserve">Forenames  ………………….…………………………………………………………………........................................................ </w:t>
      </w:r>
    </w:p>
    <w:p w14:paraId="6A7A4061" w14:textId="77777777" w:rsidR="00C87A6D" w:rsidRPr="00BB3884" w:rsidRDefault="002E08FC" w:rsidP="008E0A2C">
      <w:pPr>
        <w:pBdr>
          <w:top w:val="single" w:sz="4" w:space="0" w:color="000000"/>
          <w:left w:val="single" w:sz="4" w:space="0" w:color="000000"/>
          <w:bottom w:val="single" w:sz="4" w:space="11" w:color="000000"/>
          <w:right w:val="single" w:sz="4" w:space="0" w:color="000000"/>
        </w:pBdr>
        <w:spacing w:after="107"/>
        <w:ind w:left="109"/>
        <w:rPr>
          <w:rFonts w:cs="Calibri"/>
          <w:sz w:val="20"/>
          <w:szCs w:val="20"/>
        </w:rPr>
      </w:pPr>
      <w:r w:rsidRPr="00BB3884">
        <w:rPr>
          <w:rFonts w:eastAsia="Arial" w:cs="Calibri"/>
          <w:sz w:val="20"/>
          <w:szCs w:val="20"/>
        </w:rPr>
        <w:t xml:space="preserve"> </w:t>
      </w:r>
    </w:p>
    <w:p w14:paraId="550637C9" w14:textId="77777777" w:rsidR="006547BE" w:rsidRPr="00BB3884" w:rsidRDefault="002E08FC" w:rsidP="008E0A2C">
      <w:pPr>
        <w:pBdr>
          <w:top w:val="single" w:sz="4" w:space="0" w:color="000000"/>
          <w:left w:val="single" w:sz="4" w:space="0" w:color="000000"/>
          <w:bottom w:val="single" w:sz="4" w:space="11" w:color="000000"/>
          <w:right w:val="single" w:sz="4" w:space="0" w:color="000000"/>
        </w:pBdr>
        <w:spacing w:after="238" w:line="262" w:lineRule="auto"/>
        <w:ind w:left="119" w:hanging="10"/>
        <w:jc w:val="both"/>
        <w:rPr>
          <w:rFonts w:eastAsia="Arial" w:cs="Calibri"/>
          <w:sz w:val="20"/>
          <w:szCs w:val="20"/>
        </w:rPr>
      </w:pPr>
      <w:r w:rsidRPr="00BB3884">
        <w:rPr>
          <w:rFonts w:eastAsia="Arial" w:cs="Calibri"/>
          <w:sz w:val="20"/>
          <w:szCs w:val="20"/>
        </w:rPr>
        <w:t xml:space="preserve">Signed ………………………….....………………...……………………         Date  ………......................................…………… </w:t>
      </w:r>
    </w:p>
    <w:p w14:paraId="62BE481D" w14:textId="78DD28CC" w:rsidR="00C87A6D" w:rsidRPr="00ED2343" w:rsidRDefault="00F0515F" w:rsidP="008E0A2C">
      <w:pPr>
        <w:pBdr>
          <w:top w:val="single" w:sz="4" w:space="0" w:color="000000"/>
          <w:left w:val="single" w:sz="4" w:space="0" w:color="000000"/>
          <w:bottom w:val="single" w:sz="4" w:space="11" w:color="000000"/>
          <w:right w:val="single" w:sz="4" w:space="0" w:color="000000"/>
        </w:pBdr>
        <w:spacing w:after="238" w:line="276" w:lineRule="auto"/>
        <w:ind w:left="119" w:hanging="10"/>
        <w:jc w:val="both"/>
        <w:rPr>
          <w:rFonts w:cs="Calibri"/>
          <w:sz w:val="18"/>
          <w:szCs w:val="18"/>
        </w:rPr>
      </w:pPr>
      <w:r w:rsidRPr="00ED2343">
        <w:rPr>
          <w:rFonts w:cs="Calibri"/>
          <w:sz w:val="18"/>
          <w:szCs w:val="18"/>
          <w:lang w:val="en-GB"/>
        </w:rPr>
        <w:t>T</w:t>
      </w:r>
      <w:r w:rsidR="00164414" w:rsidRPr="00ED2343">
        <w:rPr>
          <w:rFonts w:cs="Calibri"/>
          <w:sz w:val="18"/>
          <w:szCs w:val="18"/>
          <w:lang w:val="en-GB"/>
        </w:rPr>
        <w:t xml:space="preserve">he membership subscription fee for this </w:t>
      </w:r>
      <w:r w:rsidR="008D4EB6">
        <w:rPr>
          <w:rFonts w:cs="Calibri"/>
          <w:sz w:val="18"/>
          <w:szCs w:val="18"/>
          <w:lang w:val="en-GB"/>
        </w:rPr>
        <w:t>U</w:t>
      </w:r>
      <w:r w:rsidR="00164414" w:rsidRPr="00ED2343">
        <w:rPr>
          <w:rFonts w:cs="Calibri"/>
          <w:sz w:val="18"/>
          <w:szCs w:val="18"/>
          <w:lang w:val="en-GB"/>
        </w:rPr>
        <w:t>3</w:t>
      </w:r>
      <w:r w:rsidR="008D4EB6">
        <w:rPr>
          <w:rFonts w:cs="Calibri"/>
          <w:sz w:val="18"/>
          <w:szCs w:val="18"/>
          <w:lang w:val="en-GB"/>
        </w:rPr>
        <w:t>A</w:t>
      </w:r>
      <w:r w:rsidR="00164414" w:rsidRPr="00ED2343">
        <w:rPr>
          <w:rFonts w:cs="Calibri"/>
          <w:sz w:val="18"/>
          <w:szCs w:val="18"/>
          <w:lang w:val="en-GB"/>
        </w:rPr>
        <w:t xml:space="preserve"> is £</w:t>
      </w:r>
      <w:r w:rsidRPr="00ED2343">
        <w:rPr>
          <w:rFonts w:cs="Calibri"/>
          <w:sz w:val="18"/>
          <w:szCs w:val="18"/>
          <w:lang w:val="en-GB"/>
        </w:rPr>
        <w:t>16</w:t>
      </w:r>
      <w:r w:rsidR="00164414" w:rsidRPr="00ED2343">
        <w:rPr>
          <w:rFonts w:cs="Calibri"/>
          <w:sz w:val="18"/>
          <w:szCs w:val="18"/>
          <w:lang w:val="en-GB"/>
        </w:rPr>
        <w:t xml:space="preserve"> and Gift Aid will be claimed on this amount with your consent. This fee secures membership of the </w:t>
      </w:r>
      <w:r w:rsidR="008D4EB6">
        <w:rPr>
          <w:rFonts w:cs="Calibri"/>
          <w:sz w:val="18"/>
          <w:szCs w:val="18"/>
          <w:lang w:val="en-GB"/>
        </w:rPr>
        <w:t>U</w:t>
      </w:r>
      <w:r w:rsidR="00164414" w:rsidRPr="00ED2343">
        <w:rPr>
          <w:rFonts w:cs="Calibri"/>
          <w:sz w:val="18"/>
          <w:szCs w:val="18"/>
          <w:lang w:val="en-GB"/>
        </w:rPr>
        <w:t>3</w:t>
      </w:r>
      <w:r w:rsidR="008D4EB6">
        <w:rPr>
          <w:rFonts w:cs="Calibri"/>
          <w:sz w:val="18"/>
          <w:szCs w:val="18"/>
          <w:lang w:val="en-GB"/>
        </w:rPr>
        <w:t>A</w:t>
      </w:r>
      <w:r w:rsidR="00164414" w:rsidRPr="00ED2343">
        <w:rPr>
          <w:rFonts w:cs="Calibri"/>
          <w:sz w:val="18"/>
          <w:szCs w:val="18"/>
          <w:lang w:val="en-GB"/>
        </w:rPr>
        <w:t xml:space="preserve"> only and does</w:t>
      </w:r>
      <w:r w:rsidR="00A65EF3" w:rsidRPr="00ED2343">
        <w:rPr>
          <w:rFonts w:cs="Calibri"/>
          <w:sz w:val="18"/>
          <w:szCs w:val="18"/>
          <w:lang w:val="en-GB"/>
        </w:rPr>
        <w:t xml:space="preserve"> </w:t>
      </w:r>
      <w:r w:rsidR="0097478A" w:rsidRPr="00ED2343">
        <w:rPr>
          <w:rFonts w:cs="Calibri"/>
          <w:sz w:val="18"/>
          <w:szCs w:val="18"/>
          <w:lang w:val="en-GB"/>
        </w:rPr>
        <w:t>n</w:t>
      </w:r>
      <w:r w:rsidR="00164414" w:rsidRPr="00ED2343">
        <w:rPr>
          <w:rFonts w:cs="Calibri"/>
          <w:sz w:val="18"/>
          <w:szCs w:val="18"/>
          <w:lang w:val="en-GB"/>
        </w:rPr>
        <w:t xml:space="preserve">ot secure rights to personal use of any facilities or services provided by the </w:t>
      </w:r>
      <w:r w:rsidR="00671B9F" w:rsidRPr="00ED2343">
        <w:rPr>
          <w:rFonts w:cs="Calibri"/>
          <w:sz w:val="18"/>
          <w:szCs w:val="18"/>
          <w:lang w:val="en-GB"/>
        </w:rPr>
        <w:t>U</w:t>
      </w:r>
      <w:r w:rsidR="00164414" w:rsidRPr="00ED2343">
        <w:rPr>
          <w:rFonts w:cs="Calibri"/>
          <w:sz w:val="18"/>
          <w:szCs w:val="18"/>
          <w:lang w:val="en-GB"/>
        </w:rPr>
        <w:t>3</w:t>
      </w:r>
      <w:r w:rsidR="00671B9F" w:rsidRPr="00ED2343">
        <w:rPr>
          <w:rFonts w:cs="Calibri"/>
          <w:sz w:val="18"/>
          <w:szCs w:val="18"/>
          <w:lang w:val="en-GB"/>
        </w:rPr>
        <w:t>A</w:t>
      </w:r>
    </w:p>
    <w:p w14:paraId="212FE58A" w14:textId="77777777" w:rsidR="000470E6" w:rsidRDefault="000470E6" w:rsidP="00DF6F16">
      <w:pPr>
        <w:spacing w:after="102" w:line="240" w:lineRule="auto"/>
        <w:ind w:left="118" w:hanging="10"/>
        <w:jc w:val="center"/>
        <w:rPr>
          <w:rFonts w:eastAsia="Arial" w:cs="Calibri"/>
          <w:iCs/>
          <w:sz w:val="20"/>
          <w:szCs w:val="20"/>
        </w:rPr>
      </w:pPr>
    </w:p>
    <w:p w14:paraId="6487FE72" w14:textId="6E9F4D7C" w:rsidR="00F252C6" w:rsidRPr="00F252C6" w:rsidRDefault="00F252C6" w:rsidP="00DF6F16">
      <w:pPr>
        <w:spacing w:after="102" w:line="240" w:lineRule="auto"/>
        <w:ind w:left="118" w:hanging="10"/>
        <w:jc w:val="center"/>
        <w:rPr>
          <w:rFonts w:eastAsia="Arial" w:cs="Calibri"/>
          <w:iCs/>
          <w:sz w:val="20"/>
          <w:szCs w:val="20"/>
        </w:rPr>
      </w:pPr>
      <w:proofErr w:type="spellStart"/>
      <w:r>
        <w:rPr>
          <w:rFonts w:eastAsia="Arial" w:cs="Calibri"/>
          <w:iCs/>
          <w:sz w:val="20"/>
          <w:szCs w:val="20"/>
        </w:rPr>
        <w:t>Wonersh</w:t>
      </w:r>
      <w:proofErr w:type="spellEnd"/>
      <w:r>
        <w:rPr>
          <w:rFonts w:eastAsia="Arial" w:cs="Calibri"/>
          <w:iCs/>
          <w:sz w:val="20"/>
          <w:szCs w:val="20"/>
        </w:rPr>
        <w:t xml:space="preserve"> U3A is part of a </w:t>
      </w:r>
      <w:r w:rsidR="00CD0BCB">
        <w:rPr>
          <w:rFonts w:eastAsia="Arial" w:cs="Calibri"/>
          <w:iCs/>
          <w:sz w:val="20"/>
          <w:szCs w:val="20"/>
        </w:rPr>
        <w:t xml:space="preserve">National Organization – Registered Charity </w:t>
      </w:r>
      <w:r w:rsidR="00671B9F">
        <w:rPr>
          <w:rFonts w:eastAsia="Arial" w:cs="Calibri"/>
          <w:iCs/>
          <w:sz w:val="20"/>
          <w:szCs w:val="20"/>
        </w:rPr>
        <w:t>No 1096989</w:t>
      </w:r>
    </w:p>
    <w:sectPr w:rsidR="00F252C6" w:rsidRPr="00F252C6">
      <w:pgSz w:w="11906" w:h="16838"/>
      <w:pgMar w:top="567" w:right="1128" w:bottom="226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65A0E"/>
    <w:multiLevelType w:val="hybridMultilevel"/>
    <w:tmpl w:val="14B0E628"/>
    <w:lvl w:ilvl="0" w:tplc="2966BCF0">
      <w:start w:val="1"/>
      <w:numFmt w:val="decimal"/>
      <w:lvlText w:val="%1.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4C50B4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7CEC20">
      <w:start w:val="1"/>
      <w:numFmt w:val="bullet"/>
      <w:lvlText w:val="▪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30EAD0">
      <w:start w:val="1"/>
      <w:numFmt w:val="bullet"/>
      <w:lvlText w:val="•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D0E1CE">
      <w:start w:val="1"/>
      <w:numFmt w:val="bullet"/>
      <w:lvlText w:val="o"/>
      <w:lvlJc w:val="left"/>
      <w:pPr>
        <w:ind w:left="2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CC6E54">
      <w:start w:val="1"/>
      <w:numFmt w:val="bullet"/>
      <w:lvlText w:val="▪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C84B4A">
      <w:start w:val="1"/>
      <w:numFmt w:val="bullet"/>
      <w:lvlText w:val="•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767DF2">
      <w:start w:val="1"/>
      <w:numFmt w:val="bullet"/>
      <w:lvlText w:val="o"/>
      <w:lvlJc w:val="left"/>
      <w:pPr>
        <w:ind w:left="5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38B6BA">
      <w:start w:val="1"/>
      <w:numFmt w:val="bullet"/>
      <w:lvlText w:val="▪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D83C3A"/>
    <w:multiLevelType w:val="hybridMultilevel"/>
    <w:tmpl w:val="750CD118"/>
    <w:lvl w:ilvl="0" w:tplc="08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472B126A"/>
    <w:multiLevelType w:val="hybridMultilevel"/>
    <w:tmpl w:val="03345FF6"/>
    <w:lvl w:ilvl="0" w:tplc="04FEC1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512079AE"/>
    <w:multiLevelType w:val="hybridMultilevel"/>
    <w:tmpl w:val="92706E2E"/>
    <w:lvl w:ilvl="0" w:tplc="3DC068B8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6C1A00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28741A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B81694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46F4A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3A11F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003780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A4C270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1E8CD8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4F1AAA"/>
    <w:multiLevelType w:val="multilevel"/>
    <w:tmpl w:val="564C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B472D"/>
    <w:multiLevelType w:val="hybridMultilevel"/>
    <w:tmpl w:val="8E40D3EE"/>
    <w:lvl w:ilvl="0" w:tplc="F93E6F72">
      <w:start w:val="1"/>
      <w:numFmt w:val="bullet"/>
      <w:lvlText w:val="•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DAEB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08D5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34BD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3AF1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D66A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4632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D029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6614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2453016">
    <w:abstractNumId w:val="5"/>
  </w:num>
  <w:num w:numId="2" w16cid:durableId="1915969460">
    <w:abstractNumId w:val="3"/>
  </w:num>
  <w:num w:numId="3" w16cid:durableId="222327124">
    <w:abstractNumId w:val="0"/>
  </w:num>
  <w:num w:numId="4" w16cid:durableId="931208609">
    <w:abstractNumId w:val="4"/>
  </w:num>
  <w:num w:numId="5" w16cid:durableId="534775404">
    <w:abstractNumId w:val="2"/>
  </w:num>
  <w:num w:numId="6" w16cid:durableId="1372413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A6D"/>
    <w:rsid w:val="00042C85"/>
    <w:rsid w:val="000470E6"/>
    <w:rsid w:val="00050AD9"/>
    <w:rsid w:val="000724B6"/>
    <w:rsid w:val="000A237C"/>
    <w:rsid w:val="000B6885"/>
    <w:rsid w:val="001022FA"/>
    <w:rsid w:val="0013270D"/>
    <w:rsid w:val="001518FA"/>
    <w:rsid w:val="00164414"/>
    <w:rsid w:val="0017400B"/>
    <w:rsid w:val="00174AD6"/>
    <w:rsid w:val="001E392F"/>
    <w:rsid w:val="001E6C4E"/>
    <w:rsid w:val="001F2F6D"/>
    <w:rsid w:val="002536C4"/>
    <w:rsid w:val="002A020E"/>
    <w:rsid w:val="002C27EC"/>
    <w:rsid w:val="002E08FC"/>
    <w:rsid w:val="002E1B62"/>
    <w:rsid w:val="0030749E"/>
    <w:rsid w:val="00367D09"/>
    <w:rsid w:val="00385376"/>
    <w:rsid w:val="00387AA0"/>
    <w:rsid w:val="003C3723"/>
    <w:rsid w:val="003D283B"/>
    <w:rsid w:val="003D7125"/>
    <w:rsid w:val="003E5C1F"/>
    <w:rsid w:val="003E7074"/>
    <w:rsid w:val="00403BDF"/>
    <w:rsid w:val="004D42D7"/>
    <w:rsid w:val="004D7C4A"/>
    <w:rsid w:val="00501915"/>
    <w:rsid w:val="00540518"/>
    <w:rsid w:val="00583E12"/>
    <w:rsid w:val="00585709"/>
    <w:rsid w:val="005A2C5F"/>
    <w:rsid w:val="00622A10"/>
    <w:rsid w:val="006547BE"/>
    <w:rsid w:val="00671B9F"/>
    <w:rsid w:val="0068365A"/>
    <w:rsid w:val="00724117"/>
    <w:rsid w:val="00734DA0"/>
    <w:rsid w:val="00741EAB"/>
    <w:rsid w:val="007552F4"/>
    <w:rsid w:val="00794B84"/>
    <w:rsid w:val="0082343C"/>
    <w:rsid w:val="008306AE"/>
    <w:rsid w:val="00853CD8"/>
    <w:rsid w:val="00870563"/>
    <w:rsid w:val="008D4EB6"/>
    <w:rsid w:val="008E0826"/>
    <w:rsid w:val="008E0A2C"/>
    <w:rsid w:val="00912274"/>
    <w:rsid w:val="0094470A"/>
    <w:rsid w:val="0097478A"/>
    <w:rsid w:val="009820C8"/>
    <w:rsid w:val="009F6DEC"/>
    <w:rsid w:val="00A4212F"/>
    <w:rsid w:val="00A65EF3"/>
    <w:rsid w:val="00A75D4F"/>
    <w:rsid w:val="00A80809"/>
    <w:rsid w:val="00A86D83"/>
    <w:rsid w:val="00AA6FA2"/>
    <w:rsid w:val="00AF377A"/>
    <w:rsid w:val="00B757BD"/>
    <w:rsid w:val="00BA5C12"/>
    <w:rsid w:val="00BB3884"/>
    <w:rsid w:val="00C477E0"/>
    <w:rsid w:val="00C63086"/>
    <w:rsid w:val="00C87A6D"/>
    <w:rsid w:val="00CD0BCB"/>
    <w:rsid w:val="00CD4795"/>
    <w:rsid w:val="00D87068"/>
    <w:rsid w:val="00DA3956"/>
    <w:rsid w:val="00DD6696"/>
    <w:rsid w:val="00DF6F16"/>
    <w:rsid w:val="00E10222"/>
    <w:rsid w:val="00E12B50"/>
    <w:rsid w:val="00EC7F1B"/>
    <w:rsid w:val="00ED2343"/>
    <w:rsid w:val="00F0515F"/>
    <w:rsid w:val="00F252C6"/>
    <w:rsid w:val="00F523E3"/>
    <w:rsid w:val="00F857DF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A9361"/>
  <w15:docId w15:val="{B2D6B973-A4B1-364D-A3FE-656529C2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37C"/>
    <w:pPr>
      <w:spacing w:after="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" w:line="259" w:lineRule="auto"/>
      <w:ind w:left="123" w:hanging="10"/>
      <w:outlineLvl w:val="0"/>
    </w:pPr>
    <w:rPr>
      <w:rFonts w:ascii="Verdana" w:eastAsia="Verdana" w:hAnsi="Verdana" w:cs="Verdana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5" w:line="259" w:lineRule="auto"/>
      <w:ind w:left="123" w:hanging="10"/>
      <w:outlineLvl w:val="1"/>
    </w:pPr>
    <w:rPr>
      <w:rFonts w:ascii="Arial" w:eastAsia="Arial" w:hAnsi="Arial" w:cs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18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074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49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749E"/>
    <w:pPr>
      <w:spacing w:after="0" w:line="240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ListParagraph">
    <w:name w:val="List Paragraph"/>
    <w:basedOn w:val="Normal"/>
    <w:uiPriority w:val="34"/>
    <w:qFormat/>
    <w:rsid w:val="00830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</dc:creator>
  <cp:keywords/>
  <cp:lastModifiedBy>Jacqueline Ko</cp:lastModifiedBy>
  <cp:revision>45</cp:revision>
  <cp:lastPrinted>2026-05-02T18:54:00Z</cp:lastPrinted>
  <dcterms:created xsi:type="dcterms:W3CDTF">2026-05-02T18:58:00Z</dcterms:created>
  <dcterms:modified xsi:type="dcterms:W3CDTF">2026-05-02T19:50:00Z</dcterms:modified>
</cp:coreProperties>
</file>